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CEB12B" w14:textId="0C821C85" w:rsidR="0057412E" w:rsidRPr="0057412E" w:rsidRDefault="0057412E" w:rsidP="0057412E">
      <w:pPr>
        <w:rPr>
          <w:b/>
          <w:sz w:val="16"/>
          <w:szCs w:val="16"/>
        </w:rPr>
      </w:pPr>
      <w:r w:rsidRPr="0057412E">
        <w:rPr>
          <w:b/>
          <w:sz w:val="44"/>
          <w:szCs w:val="44"/>
        </w:rPr>
        <w:t>LEO DUFF</w:t>
      </w:r>
      <w:r>
        <w:rPr>
          <w:b/>
          <w:sz w:val="44"/>
          <w:szCs w:val="44"/>
        </w:rPr>
        <w:t xml:space="preserve">. </w:t>
      </w:r>
    </w:p>
    <w:p w14:paraId="2A6F7AA4" w14:textId="3219C756" w:rsidR="0057412E" w:rsidRPr="0057412E" w:rsidRDefault="0057412E" w:rsidP="0057412E">
      <w:pPr>
        <w:rPr>
          <w:b/>
        </w:rPr>
      </w:pPr>
      <w:r w:rsidRPr="0057412E">
        <w:rPr>
          <w:b/>
        </w:rPr>
        <w:t>Leo Duff works as a maker of</w:t>
      </w:r>
      <w:r w:rsidR="00F6456C">
        <w:rPr>
          <w:b/>
        </w:rPr>
        <w:t xml:space="preserve"> artworks concerning</w:t>
      </w:r>
      <w:r w:rsidRPr="0057412E">
        <w:rPr>
          <w:b/>
        </w:rPr>
        <w:t xml:space="preserve"> A Sense of Place.</w:t>
      </w:r>
    </w:p>
    <w:p w14:paraId="32592191" w14:textId="77777777" w:rsidR="00165764" w:rsidRDefault="00165764" w:rsidP="0057412E">
      <w:pPr>
        <w:rPr>
          <w:b/>
        </w:rPr>
      </w:pPr>
      <w:r>
        <w:rPr>
          <w:b/>
        </w:rPr>
        <w:t>Current Project;</w:t>
      </w:r>
    </w:p>
    <w:p w14:paraId="2793BF0A" w14:textId="2C05BFD9" w:rsidR="0057412E" w:rsidRDefault="00F6456C" w:rsidP="0057412E">
      <w:pPr>
        <w:rPr>
          <w:b/>
        </w:rPr>
      </w:pPr>
      <w:r>
        <w:rPr>
          <w:b/>
        </w:rPr>
        <w:t>Interpreting t</w:t>
      </w:r>
      <w:r w:rsidR="0057412E" w:rsidRPr="0057412E">
        <w:rPr>
          <w:b/>
        </w:rPr>
        <w:t xml:space="preserve">he movement of populations in Montenegro through examination of and research into domestic and personal textile and ceramic objects in use and held in museum collections. Concepts are being realised in </w:t>
      </w:r>
      <w:r w:rsidR="0057412E">
        <w:rPr>
          <w:b/>
        </w:rPr>
        <w:t>both 2D using print</w:t>
      </w:r>
      <w:r w:rsidR="00165764">
        <w:rPr>
          <w:b/>
        </w:rPr>
        <w:t>, paint and drawing and in making</w:t>
      </w:r>
      <w:r w:rsidR="0057412E">
        <w:rPr>
          <w:b/>
        </w:rPr>
        <w:t xml:space="preserve"> </w:t>
      </w:r>
      <w:r w:rsidR="0057412E" w:rsidRPr="0057412E">
        <w:rPr>
          <w:b/>
        </w:rPr>
        <w:t>3D c</w:t>
      </w:r>
      <w:r w:rsidR="0057412E">
        <w:rPr>
          <w:b/>
        </w:rPr>
        <w:t>eramic art works.</w:t>
      </w:r>
    </w:p>
    <w:p w14:paraId="37786C2D" w14:textId="05A1F7A2" w:rsidR="0057412E" w:rsidRDefault="00F6456C" w:rsidP="0057412E">
      <w:r>
        <w:t>S</w:t>
      </w:r>
      <w:r w:rsidR="0057412E">
        <w:t>olo Exhibitions:</w:t>
      </w:r>
    </w:p>
    <w:p w14:paraId="21DABD7C" w14:textId="1593518B" w:rsidR="0057412E" w:rsidRDefault="0057412E" w:rsidP="0057412E">
      <w:r>
        <w:t>2015 Leo Duff: Sketch Books, Linear Gallery</w:t>
      </w:r>
      <w:r w:rsidR="00165764">
        <w:t>,</w:t>
      </w:r>
      <w:r>
        <w:t xml:space="preserve"> UCA Farnham </w:t>
      </w:r>
      <w:r>
        <w:tab/>
      </w:r>
    </w:p>
    <w:p w14:paraId="5FA40E4B" w14:textId="77777777" w:rsidR="0057412E" w:rsidRDefault="0057412E" w:rsidP="0057412E">
      <w:r>
        <w:t>2013 Leo Duff: New Work. Platform, Kingston University, London</w:t>
      </w:r>
    </w:p>
    <w:p w14:paraId="33C541B1" w14:textId="77777777" w:rsidR="0057412E" w:rsidRDefault="0057412E" w:rsidP="0057412E">
      <w:r>
        <w:t>2008 Standing Stones, Tom Caldwell Gallery, Belfast, Ireland</w:t>
      </w:r>
    </w:p>
    <w:p w14:paraId="3175F31A" w14:textId="77777777" w:rsidR="0057412E" w:rsidRDefault="0057412E" w:rsidP="0057412E">
      <w:r>
        <w:t xml:space="preserve">2006 Stone Upon Broken, </w:t>
      </w:r>
      <w:proofErr w:type="spellStart"/>
      <w:r>
        <w:t>Samwon</w:t>
      </w:r>
      <w:proofErr w:type="spellEnd"/>
      <w:r>
        <w:t xml:space="preserve"> Gallery, Seoul National University, Korea</w:t>
      </w:r>
    </w:p>
    <w:p w14:paraId="14FBF115" w14:textId="77777777" w:rsidR="0057412E" w:rsidRDefault="0057412E" w:rsidP="0057412E">
      <w:r>
        <w:t>2006 The Precipitous Edge, National Taiwan University of the Arts, Taipei</w:t>
      </w:r>
    </w:p>
    <w:p w14:paraId="15F95223" w14:textId="23D4F3DE" w:rsidR="0057412E" w:rsidRDefault="0057412E" w:rsidP="0057412E">
      <w:r>
        <w:t xml:space="preserve">Previous to 2000 solo exhibitions were held at the </w:t>
      </w:r>
      <w:proofErr w:type="spellStart"/>
      <w:r w:rsidR="0063133B">
        <w:t>Musee</w:t>
      </w:r>
      <w:proofErr w:type="spellEnd"/>
      <w:r w:rsidR="0063133B">
        <w:t xml:space="preserve"> </w:t>
      </w:r>
      <w:proofErr w:type="spellStart"/>
      <w:r w:rsidR="0063133B">
        <w:t>Romantico</w:t>
      </w:r>
      <w:proofErr w:type="spellEnd"/>
      <w:r w:rsidR="0063133B">
        <w:t xml:space="preserve"> Oporto Portugal, </w:t>
      </w:r>
      <w:r>
        <w:t>Bell Gallery Belfast, Tom Caldwell Gallery, Belfast and Dublin, The Moulton Gallery, Dublin, The Thumb Gallery London, Illustrators Art, The Chocolate Bar, London, Contemporary Art Gallery London, Highgate Gallery, London and the Northern Ireland Development Board London as well as works being regularly included in group exhibitions at each venue. Group exhibitions at Illustrators.co.uk London (</w:t>
      </w:r>
      <w:proofErr w:type="spellStart"/>
      <w:r>
        <w:t>Beint</w:t>
      </w:r>
      <w:proofErr w:type="spellEnd"/>
      <w:r>
        <w:t xml:space="preserve"> &amp; </w:t>
      </w:r>
      <w:proofErr w:type="spellStart"/>
      <w:r>
        <w:t>Beint</w:t>
      </w:r>
      <w:proofErr w:type="spellEnd"/>
      <w:r>
        <w:t>), Highgate Fine Art London, Royal College of Art London, Galerie Valerie London, Ro Snell Gallery Santa Barbara California.</w:t>
      </w:r>
    </w:p>
    <w:p w14:paraId="18D0B9A5" w14:textId="7C7C47B9" w:rsidR="0057412E" w:rsidRDefault="0057412E" w:rsidP="0057412E">
      <w:r>
        <w:t>Group Exhibitions:</w:t>
      </w:r>
    </w:p>
    <w:p w14:paraId="46D875A6" w14:textId="66B7BF99" w:rsidR="008E2D7E" w:rsidRDefault="008E2D7E" w:rsidP="0057412E">
      <w:r>
        <w:t>2019 Past and Present Tense, Crypt Gallery St Pancras, London</w:t>
      </w:r>
    </w:p>
    <w:p w14:paraId="323E31FD" w14:textId="24C64E5D" w:rsidR="006D2B41" w:rsidRDefault="006D2B41" w:rsidP="0057412E">
      <w:r>
        <w:t xml:space="preserve">2019 JJB Gallery, </w:t>
      </w:r>
      <w:proofErr w:type="spellStart"/>
      <w:r>
        <w:t>Herceg</w:t>
      </w:r>
      <w:proofErr w:type="spellEnd"/>
      <w:r>
        <w:t xml:space="preserve"> Novi, Montenegro</w:t>
      </w:r>
    </w:p>
    <w:p w14:paraId="7492D7CA" w14:textId="213713CC" w:rsidR="0086055F" w:rsidRDefault="0086055F" w:rsidP="0057412E">
      <w:r>
        <w:t>2018 One of One, Teddington London</w:t>
      </w:r>
    </w:p>
    <w:p w14:paraId="27E57163" w14:textId="536E0376" w:rsidR="007B440D" w:rsidRDefault="007B440D" w:rsidP="0057412E">
      <w:r>
        <w:t>2018 Craft Study Centre, Farnham Surrey</w:t>
      </w:r>
    </w:p>
    <w:p w14:paraId="3E87ADCB" w14:textId="66B91296" w:rsidR="006D2B41" w:rsidRDefault="006D2B41" w:rsidP="0057412E">
      <w:r>
        <w:t xml:space="preserve">2017 JJB Gallery, </w:t>
      </w:r>
      <w:proofErr w:type="spellStart"/>
      <w:r>
        <w:t>Herceg</w:t>
      </w:r>
      <w:proofErr w:type="spellEnd"/>
      <w:r>
        <w:t xml:space="preserve"> Novi,</w:t>
      </w:r>
      <w:bookmarkStart w:id="0" w:name="_GoBack"/>
      <w:bookmarkEnd w:id="0"/>
      <w:r>
        <w:t xml:space="preserve"> Montenegro</w:t>
      </w:r>
    </w:p>
    <w:p w14:paraId="140509AC" w14:textId="08994F1A" w:rsidR="008E2D7E" w:rsidRDefault="008E2D7E" w:rsidP="0057412E">
      <w:r>
        <w:t>2016 Lightbox, Woking Surrey</w:t>
      </w:r>
    </w:p>
    <w:p w14:paraId="25771359" w14:textId="13936057" w:rsidR="008E2D7E" w:rsidRDefault="008E2D7E" w:rsidP="0057412E">
      <w:r>
        <w:t xml:space="preserve">2016 Selfie, New Orleans House Stables </w:t>
      </w:r>
      <w:proofErr w:type="gramStart"/>
      <w:r>
        <w:t>Gallery,  London</w:t>
      </w:r>
      <w:proofErr w:type="gramEnd"/>
    </w:p>
    <w:p w14:paraId="415A3028" w14:textId="3137114A" w:rsidR="000409DB" w:rsidRDefault="000409DB" w:rsidP="0057412E">
      <w:r>
        <w:t xml:space="preserve">2016 Anagrams, </w:t>
      </w:r>
      <w:proofErr w:type="spellStart"/>
      <w:r>
        <w:t>KIngston</w:t>
      </w:r>
      <w:proofErr w:type="spellEnd"/>
      <w:r>
        <w:t xml:space="preserve"> Museum, Surrey</w:t>
      </w:r>
      <w:r w:rsidR="00AD2C2B">
        <w:t xml:space="preserve"> (Artist Award)</w:t>
      </w:r>
    </w:p>
    <w:p w14:paraId="1A6EB9DF" w14:textId="77777777" w:rsidR="0057412E" w:rsidRDefault="0057412E" w:rsidP="0057412E">
      <w:r>
        <w:t xml:space="preserve">2015 Craft Central, </w:t>
      </w:r>
      <w:proofErr w:type="spellStart"/>
      <w:r>
        <w:t>Clarkenwell</w:t>
      </w:r>
      <w:proofErr w:type="spellEnd"/>
      <w:r>
        <w:t xml:space="preserve"> London</w:t>
      </w:r>
    </w:p>
    <w:p w14:paraId="24DD6C11" w14:textId="557632BF" w:rsidR="0057412E" w:rsidRDefault="0057412E" w:rsidP="0057412E">
      <w:r>
        <w:t xml:space="preserve">2015 Craft Study Centre, </w:t>
      </w:r>
      <w:proofErr w:type="gramStart"/>
      <w:r>
        <w:t>UCA ,</w:t>
      </w:r>
      <w:proofErr w:type="gramEnd"/>
      <w:r>
        <w:t xml:space="preserve"> Farnham</w:t>
      </w:r>
      <w:r w:rsidR="000409DB">
        <w:t xml:space="preserve"> Surrey</w:t>
      </w:r>
    </w:p>
    <w:p w14:paraId="5D8789A9" w14:textId="77777777" w:rsidR="0057412E" w:rsidRDefault="0057412E" w:rsidP="0057412E">
      <w:r>
        <w:t xml:space="preserve">2014 KAOS, Kingston Museum </w:t>
      </w:r>
    </w:p>
    <w:p w14:paraId="33B90F28" w14:textId="77777777" w:rsidR="0057412E" w:rsidRDefault="0057412E" w:rsidP="0057412E">
      <w:r>
        <w:t xml:space="preserve">2014 </w:t>
      </w:r>
      <w:proofErr w:type="spellStart"/>
      <w:r>
        <w:t>AiR</w:t>
      </w:r>
      <w:proofErr w:type="spellEnd"/>
      <w:r>
        <w:t>, UCA Farnham Surrey</w:t>
      </w:r>
    </w:p>
    <w:p w14:paraId="5D87478C" w14:textId="1271AB2D" w:rsidR="0057412E" w:rsidRDefault="00165764" w:rsidP="0057412E">
      <w:r>
        <w:lastRenderedPageBreak/>
        <w:t xml:space="preserve">2014 In Transit, BBK </w:t>
      </w:r>
      <w:r w:rsidR="0057412E">
        <w:t>Gallery, Oldenburg, Germany</w:t>
      </w:r>
    </w:p>
    <w:p w14:paraId="29D0B3C8" w14:textId="77777777" w:rsidR="0057412E" w:rsidRDefault="0057412E" w:rsidP="0057412E">
      <w:r>
        <w:t>2014 Baker Tilley Gallery, Guildford, Surrey</w:t>
      </w:r>
    </w:p>
    <w:p w14:paraId="468DC50A" w14:textId="77777777" w:rsidR="0057412E" w:rsidRDefault="0057412E" w:rsidP="0057412E">
      <w:r>
        <w:t>2014 Drawn Together, Riverside Gallery, Richmond, London</w:t>
      </w:r>
    </w:p>
    <w:p w14:paraId="47CCF21D" w14:textId="77777777" w:rsidR="0057412E" w:rsidRDefault="0057412E" w:rsidP="0057412E">
      <w:r>
        <w:t xml:space="preserve">2013 Artists of </w:t>
      </w:r>
      <w:proofErr w:type="spellStart"/>
      <w:r>
        <w:t>Herceg</w:t>
      </w:r>
      <w:proofErr w:type="spellEnd"/>
      <w:r>
        <w:t xml:space="preserve"> Novi, Josip </w:t>
      </w:r>
      <w:proofErr w:type="spellStart"/>
      <w:r>
        <w:t>Bepo</w:t>
      </w:r>
      <w:proofErr w:type="spellEnd"/>
      <w:r>
        <w:t xml:space="preserve"> </w:t>
      </w:r>
      <w:proofErr w:type="spellStart"/>
      <w:r>
        <w:t>Benkovic</w:t>
      </w:r>
      <w:proofErr w:type="spellEnd"/>
      <w:r>
        <w:t xml:space="preserve"> Gallery, </w:t>
      </w:r>
      <w:proofErr w:type="spellStart"/>
      <w:r>
        <w:t>Herceg</w:t>
      </w:r>
      <w:proofErr w:type="spellEnd"/>
      <w:r>
        <w:t xml:space="preserve"> Novi, Montenegro</w:t>
      </w:r>
    </w:p>
    <w:p w14:paraId="1C712871" w14:textId="77777777" w:rsidR="0057412E" w:rsidRDefault="0057412E" w:rsidP="0057412E">
      <w:r>
        <w:t xml:space="preserve">2013 Guest International Artist, The Winter Salon, Josip </w:t>
      </w:r>
      <w:proofErr w:type="spellStart"/>
      <w:r>
        <w:t>Bepo</w:t>
      </w:r>
      <w:proofErr w:type="spellEnd"/>
      <w:r>
        <w:t xml:space="preserve"> </w:t>
      </w:r>
      <w:proofErr w:type="spellStart"/>
      <w:r>
        <w:t>Benkovic</w:t>
      </w:r>
      <w:proofErr w:type="spellEnd"/>
      <w:r>
        <w:t xml:space="preserve"> Gallery, </w:t>
      </w:r>
      <w:proofErr w:type="spellStart"/>
      <w:r>
        <w:t>Herceg</w:t>
      </w:r>
      <w:proofErr w:type="spellEnd"/>
      <w:r>
        <w:t xml:space="preserve"> Novi Montenegro</w:t>
      </w:r>
    </w:p>
    <w:p w14:paraId="3C292BBA" w14:textId="77777777" w:rsidR="0057412E" w:rsidRDefault="0057412E" w:rsidP="0057412E">
      <w:r>
        <w:t>2013 Then, Now and After, Brighton University</w:t>
      </w:r>
    </w:p>
    <w:p w14:paraId="38AC3A1F" w14:textId="4C0D4B50" w:rsidR="0057412E" w:rsidRDefault="0057412E" w:rsidP="0057412E">
      <w:r>
        <w:t>2013- 0</w:t>
      </w:r>
      <w:r w:rsidR="00F6456C">
        <w:t>8</w:t>
      </w:r>
      <w:r>
        <w:t xml:space="preserve"> Tom Caldwell Gallery Christmas </w:t>
      </w:r>
      <w:r w:rsidR="00F6456C">
        <w:t xml:space="preserve">and summer </w:t>
      </w:r>
      <w:r>
        <w:t>Exhibitions, Belfast, Ireland</w:t>
      </w:r>
    </w:p>
    <w:p w14:paraId="423E8B7B" w14:textId="77777777" w:rsidR="0057412E" w:rsidRDefault="0057412E" w:rsidP="0057412E">
      <w:proofErr w:type="gramStart"/>
      <w:r>
        <w:t>2010  The</w:t>
      </w:r>
      <w:proofErr w:type="gramEnd"/>
      <w:r>
        <w:t xml:space="preserve"> Xmas Exhibition, Carrie Neely at the Waterfront, Belfast, Ireland</w:t>
      </w:r>
    </w:p>
    <w:p w14:paraId="7479CDD0" w14:textId="77777777" w:rsidR="0057412E" w:rsidRDefault="0057412E" w:rsidP="0057412E">
      <w:r>
        <w:t xml:space="preserve">2010 Touchstone, </w:t>
      </w:r>
      <w:proofErr w:type="spellStart"/>
      <w:r>
        <w:t>art+archaeology</w:t>
      </w:r>
      <w:proofErr w:type="spellEnd"/>
      <w:r>
        <w:t>, Salisbury Museum, Salisbury International Arts Festival</w:t>
      </w:r>
    </w:p>
    <w:p w14:paraId="7FD9A67C" w14:textId="77777777" w:rsidR="0057412E" w:rsidRDefault="0057412E" w:rsidP="0057412E">
      <w:r>
        <w:t>2009 40 Artists, 40th Anniversary Exhibition, Tom Caldwell Gallery, Belfast</w:t>
      </w:r>
    </w:p>
    <w:p w14:paraId="5BD4E20D" w14:textId="77777777" w:rsidR="0057412E" w:rsidRDefault="0057412E" w:rsidP="0057412E">
      <w:r>
        <w:t>2009 The Ventral Surface, Oliver Holt Gallery, Sherborne</w:t>
      </w:r>
    </w:p>
    <w:p w14:paraId="10F0E212" w14:textId="77777777" w:rsidR="0057412E" w:rsidRDefault="0057412E" w:rsidP="0057412E">
      <w:r>
        <w:t>2009 Time and Being, Bower Ashton Gallery, University of the West of England, Bristol</w:t>
      </w:r>
    </w:p>
    <w:p w14:paraId="041D7BBF" w14:textId="77777777" w:rsidR="0057412E" w:rsidRDefault="0057412E" w:rsidP="0057412E">
      <w:r>
        <w:t xml:space="preserve">2009 Without </w:t>
      </w:r>
      <w:proofErr w:type="gramStart"/>
      <w:r>
        <w:t>The</w:t>
      </w:r>
      <w:proofErr w:type="gramEnd"/>
      <w:r>
        <w:t xml:space="preserve"> Walls Which Do Not Last, University of Northampton</w:t>
      </w:r>
    </w:p>
    <w:p w14:paraId="7A21127E" w14:textId="77777777" w:rsidR="0057412E" w:rsidRDefault="0057412E" w:rsidP="0057412E">
      <w:r>
        <w:t>2009 Seven Artists respond to Cezanne The Brindley Arts Centre, Runcorn</w:t>
      </w:r>
    </w:p>
    <w:p w14:paraId="61CF703F" w14:textId="77777777" w:rsidR="0057412E" w:rsidRDefault="0057412E" w:rsidP="0057412E">
      <w:r>
        <w:t>2008 Drawing Stonehenge, The Whitworth Art Gallery, Manchester</w:t>
      </w:r>
    </w:p>
    <w:p w14:paraId="6E12001E" w14:textId="77777777" w:rsidR="0057412E" w:rsidRDefault="0057412E" w:rsidP="0057412E">
      <w:r>
        <w:t xml:space="preserve">2008 </w:t>
      </w:r>
      <w:proofErr w:type="spellStart"/>
      <w:r>
        <w:t>Abhar</w:t>
      </w:r>
      <w:proofErr w:type="spellEnd"/>
      <w:r>
        <w:t xml:space="preserve"> </w:t>
      </w:r>
      <w:proofErr w:type="spellStart"/>
      <w:r>
        <w:t>agus</w:t>
      </w:r>
      <w:proofErr w:type="spellEnd"/>
      <w:r>
        <w:t xml:space="preserve"> </w:t>
      </w:r>
      <w:proofErr w:type="spellStart"/>
      <w:r>
        <w:t>Meon</w:t>
      </w:r>
      <w:proofErr w:type="spellEnd"/>
      <w:r>
        <w:t xml:space="preserve"> (Materials and Mentalities), World Archaeological Congress, Dublin</w:t>
      </w:r>
    </w:p>
    <w:p w14:paraId="2D055E45" w14:textId="39729285" w:rsidR="0057412E" w:rsidRDefault="0057412E" w:rsidP="0057412E">
      <w:r>
        <w:t>2007 Interim Findings, Stonehenge Riverside Project, Wiltshire</w:t>
      </w:r>
      <w:r w:rsidR="0063133B">
        <w:t xml:space="preserve">. </w:t>
      </w:r>
      <w:r>
        <w:t xml:space="preserve">2006 Seven Artist-Seven Days. </w:t>
      </w:r>
      <w:proofErr w:type="spellStart"/>
      <w:r>
        <w:t>Williums</w:t>
      </w:r>
      <w:proofErr w:type="spellEnd"/>
      <w:r>
        <w:t xml:space="preserve"> Art Foundation, Mas Des </w:t>
      </w:r>
      <w:proofErr w:type="spellStart"/>
      <w:r>
        <w:t>Graviers</w:t>
      </w:r>
      <w:proofErr w:type="spellEnd"/>
      <w:r>
        <w:t>, Provence, France</w:t>
      </w:r>
      <w:r w:rsidR="0063133B">
        <w:t xml:space="preserve">. </w:t>
      </w:r>
      <w:r>
        <w:t>2007 - 05 Kingston Open, Stanley Picker Gallery, Kingston Upon Thames, London</w:t>
      </w:r>
      <w:r w:rsidR="00F6456C">
        <w:t xml:space="preserve">. </w:t>
      </w:r>
      <w:r>
        <w:t xml:space="preserve">2005 Four Now (Arts Councils of Ireland and Northern Ireland) Lewis </w:t>
      </w:r>
      <w:proofErr w:type="spellStart"/>
      <w:r>
        <w:t>Glucksman</w:t>
      </w:r>
      <w:proofErr w:type="spellEnd"/>
      <w:r>
        <w:t xml:space="preserve"> Gallery Cork</w:t>
      </w:r>
      <w:r w:rsidR="00F6456C">
        <w:t xml:space="preserve">. </w:t>
      </w:r>
      <w:r>
        <w:t>2004 Brill Collection, Kingston Museum Surrey</w:t>
      </w:r>
      <w:r w:rsidR="00F6456C">
        <w:t>.</w:t>
      </w:r>
      <w:r>
        <w:t>2004 Ambit International Chelsea Arts Club London</w:t>
      </w:r>
    </w:p>
    <w:p w14:paraId="41FE4D04" w14:textId="77777777" w:rsidR="0057412E" w:rsidRDefault="0057412E" w:rsidP="0057412E">
      <w:r>
        <w:t>Two Person Exhibitions:</w:t>
      </w:r>
    </w:p>
    <w:p w14:paraId="629A4A22" w14:textId="08B7AEE0" w:rsidR="0057412E" w:rsidRDefault="0057412E" w:rsidP="0057412E">
      <w:r>
        <w:t>2010 Monuments and Marks, Tom Caldwell Gallery, Belfast, Ireland with Christine Bowen</w:t>
      </w:r>
      <w:r w:rsidR="00F6456C">
        <w:t xml:space="preserve">. </w:t>
      </w:r>
      <w:r>
        <w:t>2001 Galerie Majestic Oporto, Portugal with Martin Salisbury</w:t>
      </w:r>
      <w:r w:rsidR="00F6456C">
        <w:t xml:space="preserve">. </w:t>
      </w:r>
      <w:r>
        <w:t>1999 Galerie Majestic Oporto, Portugal with Martin Salisbury</w:t>
      </w:r>
      <w:r w:rsidR="00F6456C">
        <w:t>.</w:t>
      </w:r>
      <w:r>
        <w:t xml:space="preserve">1996 Canning House, Belgrave </w:t>
      </w:r>
      <w:proofErr w:type="spellStart"/>
      <w:r>
        <w:t>Sq</w:t>
      </w:r>
      <w:proofErr w:type="spellEnd"/>
      <w:r>
        <w:t xml:space="preserve"> London with Martin Salisbury</w:t>
      </w:r>
      <w:r w:rsidR="00F6456C">
        <w:t>.</w:t>
      </w:r>
      <w:r>
        <w:t>1994 Galerie Valerie Brompton Rd London with Martin Salisbury</w:t>
      </w:r>
    </w:p>
    <w:p w14:paraId="541AF0AA" w14:textId="77777777" w:rsidR="0057412E" w:rsidRDefault="0057412E" w:rsidP="0057412E">
      <w:r>
        <w:t>Collections:</w:t>
      </w:r>
    </w:p>
    <w:p w14:paraId="288F7C55" w14:textId="77777777" w:rsidR="0057412E" w:rsidRDefault="0057412E" w:rsidP="0057412E">
      <w:r>
        <w:t xml:space="preserve">Victoria and Albert Museum, Ulster Museum, Insurance Corporation of Ireland, London Lighthouse, Dept of the Environment, Arts Council (NI), Arts Council Ireland, Ulster Television, Earl of Antrim, Paul de </w:t>
      </w:r>
      <w:proofErr w:type="spellStart"/>
      <w:r>
        <w:t>Savary</w:t>
      </w:r>
      <w:proofErr w:type="spellEnd"/>
      <w:r>
        <w:t xml:space="preserve">, Mary Robinson, Sir Terence Conran, Royal Borough of Kingston, </w:t>
      </w:r>
      <w:proofErr w:type="spellStart"/>
      <w:r>
        <w:t>Framlington</w:t>
      </w:r>
      <w:proofErr w:type="spellEnd"/>
      <w:r>
        <w:t xml:space="preserve"> Trusts, MMG.</w:t>
      </w:r>
    </w:p>
    <w:p w14:paraId="23A182CD" w14:textId="77777777" w:rsidR="0057412E" w:rsidRDefault="0057412E" w:rsidP="0057412E">
      <w:r>
        <w:t>Selected examples of commissioned work;</w:t>
      </w:r>
    </w:p>
    <w:p w14:paraId="0623B59D" w14:textId="77777777" w:rsidR="0057412E" w:rsidRDefault="0057412E" w:rsidP="0057412E">
      <w:r>
        <w:t>Design Groups:</w:t>
      </w:r>
    </w:p>
    <w:p w14:paraId="22FAF1EC" w14:textId="77777777" w:rsidR="0057412E" w:rsidRDefault="0057412E" w:rsidP="0057412E">
      <w:proofErr w:type="spellStart"/>
      <w:r>
        <w:lastRenderedPageBreak/>
        <w:t>Agenta</w:t>
      </w:r>
      <w:proofErr w:type="spellEnd"/>
      <w:r>
        <w:t xml:space="preserve">, Germany/ B.D.F.M./Leo Burnett &amp; Partners / Carroll Dempsey and </w:t>
      </w:r>
      <w:proofErr w:type="spellStart"/>
      <w:r>
        <w:t>Thirkell</w:t>
      </w:r>
      <w:proofErr w:type="spellEnd"/>
      <w:r>
        <w:t xml:space="preserve"> / Chrissie Charlton &amp; Co/ The Design Group / </w:t>
      </w:r>
      <w:proofErr w:type="spellStart"/>
      <w:r>
        <w:t>Dorlands</w:t>
      </w:r>
      <w:proofErr w:type="spellEnd"/>
      <w:r>
        <w:t xml:space="preserve"> / E.D.M. / Grey (Dusseldorf) / Hutton and </w:t>
      </w:r>
      <w:proofErr w:type="spellStart"/>
      <w:r>
        <w:t>Staniford</w:t>
      </w:r>
      <w:proofErr w:type="spellEnd"/>
      <w:r>
        <w:t xml:space="preserve"> / Lowe Howard &amp; </w:t>
      </w:r>
      <w:proofErr w:type="spellStart"/>
      <w:r>
        <w:t>Spink</w:t>
      </w:r>
      <w:proofErr w:type="spellEnd"/>
      <w:r>
        <w:t xml:space="preserve"> /Mc </w:t>
      </w:r>
      <w:proofErr w:type="spellStart"/>
      <w:r>
        <w:t>Carthy</w:t>
      </w:r>
      <w:proofErr w:type="spellEnd"/>
      <w:r>
        <w:t xml:space="preserve"> Cosby &amp; Paul / Pentagram / MSC &amp; Saatchi / Thumb Design</w:t>
      </w:r>
    </w:p>
    <w:p w14:paraId="101FB2D2" w14:textId="77777777" w:rsidR="0057412E" w:rsidRDefault="0057412E" w:rsidP="0057412E">
      <w:r>
        <w:t>Magazines:</w:t>
      </w:r>
    </w:p>
    <w:p w14:paraId="2B1BCBBA" w14:textId="77777777" w:rsidR="0057412E" w:rsidRDefault="0057412E" w:rsidP="0057412E">
      <w:r>
        <w:t>Architects Journal, Crafts Magazine, Cosmopolitan, Economist, Elle (UK &amp; Germany), The Fiction Magazine, Good Housekeeping, Harpers and Queen, Homes and Gardens, The Literary Review, Observer, Over 21, Sunday Times Magazine, Times newspapers, Vogue, Women’s Journal, The World of Fine Wines.</w:t>
      </w:r>
    </w:p>
    <w:p w14:paraId="1CB44884" w14:textId="77777777" w:rsidR="00F6456C" w:rsidRDefault="00F6456C" w:rsidP="0057412E"/>
    <w:p w14:paraId="22E0BE4F" w14:textId="77777777" w:rsidR="00756E2A" w:rsidRDefault="00756E2A" w:rsidP="0057412E"/>
    <w:p w14:paraId="64636334" w14:textId="0349020F" w:rsidR="0057412E" w:rsidRDefault="0057412E" w:rsidP="0057412E">
      <w:r>
        <w:t>Publishers:</w:t>
      </w:r>
    </w:p>
    <w:p w14:paraId="53E1AA6A" w14:textId="77777777" w:rsidR="0057412E" w:rsidRDefault="0057412E" w:rsidP="0057412E">
      <w:r>
        <w:t xml:space="preserve">Appletree Press, Blackstaff Press, Bloomsbury Press, Chronicle Books (USA). Collins, Conran Octopus, Faber &amp;Faber, Frances Lincoln Ltd, Heinemann, Longmans, Mitchell Beazley, </w:t>
      </w:r>
      <w:proofErr w:type="spellStart"/>
      <w:r>
        <w:t>MacDonalds</w:t>
      </w:r>
      <w:proofErr w:type="spellEnd"/>
      <w:r>
        <w:t xml:space="preserve"> </w:t>
      </w:r>
      <w:proofErr w:type="spellStart"/>
      <w:r>
        <w:t>Childrens</w:t>
      </w:r>
      <w:proofErr w:type="spellEnd"/>
      <w:r>
        <w:t xml:space="preserve"> Books, Oxford University Press, Pan, Penguin Viking (UK &amp; USA), Quetzal </w:t>
      </w:r>
      <w:proofErr w:type="spellStart"/>
      <w:r>
        <w:t>Editores</w:t>
      </w:r>
      <w:proofErr w:type="spellEnd"/>
      <w:r>
        <w:t xml:space="preserve">, Bertrand (Portugal), The </w:t>
      </w:r>
      <w:proofErr w:type="spellStart"/>
      <w:r>
        <w:t>Womens</w:t>
      </w:r>
      <w:proofErr w:type="spellEnd"/>
      <w:r>
        <w:t xml:space="preserve"> Press</w:t>
      </w:r>
    </w:p>
    <w:p w14:paraId="13538D43" w14:textId="77777777" w:rsidR="0057412E" w:rsidRDefault="0057412E" w:rsidP="0057412E">
      <w:r>
        <w:t>Others:</w:t>
      </w:r>
    </w:p>
    <w:p w14:paraId="075EF446" w14:textId="77777777" w:rsidR="0057412E" w:rsidRDefault="0057412E" w:rsidP="0057412E">
      <w:r>
        <w:t xml:space="preserve">Allied Irish Bank, The Arts Council (NI), Barclays Bank, The Barbican Centre, BBC, BP Oil, Egon </w:t>
      </w:r>
      <w:proofErr w:type="spellStart"/>
      <w:r>
        <w:t>Ronay</w:t>
      </w:r>
      <w:proofErr w:type="spellEnd"/>
      <w:r>
        <w:t xml:space="preserve">, </w:t>
      </w:r>
      <w:proofErr w:type="spellStart"/>
      <w:r>
        <w:t>EnglishTourist</w:t>
      </w:r>
      <w:proofErr w:type="spellEnd"/>
      <w:r>
        <w:t xml:space="preserve"> Board, </w:t>
      </w:r>
      <w:proofErr w:type="spellStart"/>
      <w:r>
        <w:t>Framlington</w:t>
      </w:r>
      <w:proofErr w:type="spellEnd"/>
      <w:r>
        <w:t xml:space="preserve"> Unit Trust, Jersey Wildlife Preservation Trust, Kingston Museum and Heritage Centre, London Weekend Television, Midland Bank, Morgan Motor Co, Nord Deutsche </w:t>
      </w:r>
      <w:proofErr w:type="spellStart"/>
      <w:r>
        <w:t>Landesbank</w:t>
      </w:r>
      <w:proofErr w:type="spellEnd"/>
      <w:r>
        <w:t xml:space="preserve">, Northern Ireland Housing Executive, Paul de </w:t>
      </w:r>
      <w:proofErr w:type="spellStart"/>
      <w:r>
        <w:t>Savary</w:t>
      </w:r>
      <w:proofErr w:type="spellEnd"/>
      <w:r>
        <w:t>/MMEC, Petros, Sainsburys, Vauxhall Motors, Wayside Inns, W.H. Smith, Hotel Andalucía California, The Wine Society, Wines of Portugal Co.</w:t>
      </w:r>
    </w:p>
    <w:p w14:paraId="60CDC5FE" w14:textId="77777777" w:rsidR="0057412E" w:rsidRDefault="0057412E" w:rsidP="0057412E">
      <w:r>
        <w:t>Research, Publications, Residencies &amp; Committees</w:t>
      </w:r>
    </w:p>
    <w:p w14:paraId="257AE2B8" w14:textId="14580206" w:rsidR="00165764" w:rsidRDefault="00F6456C" w:rsidP="0057412E">
      <w:proofErr w:type="spellStart"/>
      <w:r>
        <w:t>On going</w:t>
      </w:r>
      <w:proofErr w:type="spellEnd"/>
      <w:r>
        <w:t xml:space="preserve"> -</w:t>
      </w:r>
      <w:r w:rsidR="00165764">
        <w:t xml:space="preserve"> Artist in Residence, UCA Farnham School of Craft and Design</w:t>
      </w:r>
    </w:p>
    <w:p w14:paraId="513193B0" w14:textId="2B9F9DF1" w:rsidR="0057412E" w:rsidRDefault="00165764" w:rsidP="0057412E">
      <w:r>
        <w:t>2014 – ongoing, v</w:t>
      </w:r>
      <w:r w:rsidR="0057412E">
        <w:t>isiting professor at Beijing Women</w:t>
      </w:r>
      <w:r>
        <w:t>’</w:t>
      </w:r>
      <w:r w:rsidR="0057412E">
        <w:t>s University, China</w:t>
      </w:r>
    </w:p>
    <w:p w14:paraId="75FBAEC9" w14:textId="434F30AC" w:rsidR="0057412E" w:rsidRDefault="00165764" w:rsidP="0057412E">
      <w:r>
        <w:t>2014 – ongoing, China, v</w:t>
      </w:r>
      <w:r w:rsidR="0057412E">
        <w:t>i</w:t>
      </w:r>
      <w:r>
        <w:t xml:space="preserve">siting professor and consultant, East China Normal University, </w:t>
      </w:r>
      <w:r w:rsidRPr="00165764">
        <w:t>Shanghai</w:t>
      </w:r>
    </w:p>
    <w:p w14:paraId="536D4BC8" w14:textId="77777777" w:rsidR="0057412E" w:rsidRDefault="0057412E" w:rsidP="0057412E">
      <w:r>
        <w:t>2014 East China Normal University, Shanghai, (ECNU) series of lectures on using a sketch book</w:t>
      </w:r>
    </w:p>
    <w:p w14:paraId="23010DC0" w14:textId="77777777" w:rsidR="0057412E" w:rsidRDefault="0057412E" w:rsidP="0057412E">
      <w:r>
        <w:t>2014 Lecture at ZUST, Hangzhou, China</w:t>
      </w:r>
    </w:p>
    <w:p w14:paraId="7A794D46" w14:textId="5189E853" w:rsidR="0057412E" w:rsidRDefault="00165764" w:rsidP="0057412E">
      <w:r>
        <w:t>2013 – on going Fellow</w:t>
      </w:r>
      <w:r w:rsidR="0057412E">
        <w:t xml:space="preserve"> Royal Society of Arts</w:t>
      </w:r>
    </w:p>
    <w:p w14:paraId="1A965E0F" w14:textId="77777777" w:rsidR="0057412E" w:rsidRDefault="0057412E" w:rsidP="0057412E">
      <w:r>
        <w:t xml:space="preserve">2013 East China Normal University, Shanghai, lecture Research Process and Development. The Work of Leo Duff </w:t>
      </w:r>
    </w:p>
    <w:p w14:paraId="15A32105" w14:textId="77777777" w:rsidR="0057412E" w:rsidRDefault="0057412E" w:rsidP="0057412E">
      <w:r>
        <w:t>2013 Publication by Tsinghua University Press of Drawing –The Purpose and of Drawing –The Process</w:t>
      </w:r>
    </w:p>
    <w:p w14:paraId="2E367FCE" w14:textId="77777777" w:rsidR="0057412E" w:rsidRDefault="0057412E" w:rsidP="0057412E">
      <w:r>
        <w:t>2013 Good Old Drawing, invited contributor, Haus Publishing</w:t>
      </w:r>
    </w:p>
    <w:p w14:paraId="7BD1C425" w14:textId="77777777" w:rsidR="0057412E" w:rsidRDefault="0057412E" w:rsidP="0057412E">
      <w:r>
        <w:t xml:space="preserve">2012 Visiting International Professor and Artist in Residence, Beijing </w:t>
      </w:r>
      <w:proofErr w:type="spellStart"/>
      <w:r>
        <w:t>Womens</w:t>
      </w:r>
      <w:proofErr w:type="spellEnd"/>
      <w:r>
        <w:t xml:space="preserve"> University, China</w:t>
      </w:r>
    </w:p>
    <w:p w14:paraId="395EB621" w14:textId="77777777" w:rsidR="0057412E" w:rsidRDefault="0057412E" w:rsidP="0057412E">
      <w:r>
        <w:t>2011 Visiting International Professor, residency at HUST, Wuhan, China</w:t>
      </w:r>
    </w:p>
    <w:p w14:paraId="017DDF0B" w14:textId="77777777" w:rsidR="0057412E" w:rsidRDefault="0057412E" w:rsidP="0057412E">
      <w:r>
        <w:t>2009 Drawing –The Purpose, Creator and editor, Intellect Books UK, Chicago University Press</w:t>
      </w:r>
    </w:p>
    <w:p w14:paraId="54E24E4F" w14:textId="77777777" w:rsidR="0057412E" w:rsidRDefault="0057412E" w:rsidP="0057412E">
      <w:r>
        <w:lastRenderedPageBreak/>
        <w:t>2009 Xi’an College of Fine Art, Guest speaker, The Future of Art &amp; Design Education in a Global Age, China</w:t>
      </w:r>
    </w:p>
    <w:p w14:paraId="08E31814" w14:textId="77777777" w:rsidR="0057412E" w:rsidRDefault="0057412E" w:rsidP="0057412E">
      <w:r>
        <w:t>2009 Two Residencies, Salisbury and South West Museum</w:t>
      </w:r>
    </w:p>
    <w:p w14:paraId="0B1F5B03" w14:textId="77777777" w:rsidR="0057412E" w:rsidRDefault="0057412E" w:rsidP="0057412E">
      <w:r>
        <w:t>2007 - 08 - 09 Residencies Stonehenge Riverside Project, Wiltshire</w:t>
      </w:r>
    </w:p>
    <w:p w14:paraId="4CF327DA" w14:textId="77777777" w:rsidR="0057412E" w:rsidRDefault="0057412E" w:rsidP="0057412E">
      <w:r>
        <w:t xml:space="preserve">2007 – current Co-Director </w:t>
      </w:r>
      <w:proofErr w:type="spellStart"/>
      <w:r>
        <w:t>artists+archaeology</w:t>
      </w:r>
      <w:proofErr w:type="spellEnd"/>
      <w:r>
        <w:t xml:space="preserve"> research group</w:t>
      </w:r>
    </w:p>
    <w:p w14:paraId="274CC504" w14:textId="77777777" w:rsidR="0057412E" w:rsidRDefault="0057412E" w:rsidP="0057412E">
      <w:r>
        <w:t>2008 World Archaeology Congress, paper, (WAC) Dublin (June)</w:t>
      </w:r>
    </w:p>
    <w:p w14:paraId="472EF6BB" w14:textId="77777777" w:rsidR="0057412E" w:rsidRDefault="0057412E" w:rsidP="0057412E">
      <w:r>
        <w:t>2008 Drawing Workshop, American University of Dubai</w:t>
      </w:r>
    </w:p>
    <w:p w14:paraId="6FBC3A53" w14:textId="77777777" w:rsidR="0057412E" w:rsidRDefault="0057412E" w:rsidP="0057412E">
      <w:r>
        <w:t>2008 Drawing Workshop, Safadi Foundation Tripoli, Lebanon</w:t>
      </w:r>
    </w:p>
    <w:p w14:paraId="23166C8D" w14:textId="77777777" w:rsidR="0057412E" w:rsidRDefault="0057412E" w:rsidP="0057412E">
      <w:r>
        <w:t>2007 Framing Practice Symposium, West Cork Arts Centre, Ireland</w:t>
      </w:r>
    </w:p>
    <w:p w14:paraId="2E4F345E" w14:textId="77777777" w:rsidR="0057412E" w:rsidRDefault="0057412E" w:rsidP="0057412E">
      <w:r>
        <w:t>2006 Article about the Drawing Research of Leo Duff, ART magazine China</w:t>
      </w:r>
    </w:p>
    <w:p w14:paraId="2F98B724" w14:textId="77777777" w:rsidR="0057412E" w:rsidRDefault="0057412E" w:rsidP="0057412E">
      <w:r>
        <w:t xml:space="preserve">2006 Guest speaker at Perspectives on Drawing, IMMA (Irish Museum of Modern Art, </w:t>
      </w:r>
      <w:proofErr w:type="spellStart"/>
      <w:r>
        <w:t>Dubiln</w:t>
      </w:r>
      <w:proofErr w:type="spellEnd"/>
      <w:r>
        <w:t>, Ireland)</w:t>
      </w:r>
    </w:p>
    <w:p w14:paraId="10B6B460" w14:textId="77777777" w:rsidR="0057412E" w:rsidRDefault="0057412E" w:rsidP="0057412E">
      <w:r>
        <w:t>2006 Residency at Taipei Artists Village Taiwan, 3 months</w:t>
      </w:r>
    </w:p>
    <w:p w14:paraId="4C32879D" w14:textId="77777777" w:rsidR="0057412E" w:rsidRDefault="0057412E" w:rsidP="0057412E">
      <w:r>
        <w:t>2005 Founder of Triptych, collaboration in drawing research between Kingston University, Loughborough University, Dublin Institute of Technology</w:t>
      </w:r>
    </w:p>
    <w:p w14:paraId="4989697A" w14:textId="77777777" w:rsidR="0057412E" w:rsidRDefault="0057412E" w:rsidP="0057412E">
      <w:r>
        <w:t xml:space="preserve">2005 Article for IQ magazine (Intellect publishing) on the use of sketch books by </w:t>
      </w:r>
      <w:proofErr w:type="spellStart"/>
      <w:r>
        <w:t>Zandra</w:t>
      </w:r>
      <w:proofErr w:type="spellEnd"/>
      <w:r>
        <w:t xml:space="preserve"> Rhodes</w:t>
      </w:r>
    </w:p>
    <w:p w14:paraId="37A04630" w14:textId="77777777" w:rsidR="0057412E" w:rsidRDefault="0057412E" w:rsidP="0057412E">
      <w:r>
        <w:t>2005 Speaker and organiser Drawing Research Network Symposium, Drawing -Responses to the Environment Stanley Picker Gallery, Kingston University London.</w:t>
      </w:r>
    </w:p>
    <w:p w14:paraId="1AB16340" w14:textId="77777777" w:rsidR="0057412E" w:rsidRDefault="0057412E" w:rsidP="0057412E">
      <w:r>
        <w:t xml:space="preserve">2005 Guest speaker at Sketch, symposium at </w:t>
      </w:r>
      <w:proofErr w:type="spellStart"/>
      <w:r>
        <w:t>Rabley</w:t>
      </w:r>
      <w:proofErr w:type="spellEnd"/>
      <w:r>
        <w:t xml:space="preserve"> Centre for Contemporary </w:t>
      </w:r>
      <w:proofErr w:type="gramStart"/>
      <w:r>
        <w:t>Drawing ,</w:t>
      </w:r>
      <w:proofErr w:type="gramEnd"/>
      <w:r>
        <w:t xml:space="preserve"> Wiltshire</w:t>
      </w:r>
    </w:p>
    <w:p w14:paraId="2239507D" w14:textId="77777777" w:rsidR="0057412E" w:rsidRDefault="0057412E" w:rsidP="0057412E">
      <w:r>
        <w:t>2005 - Committee member, Creative Committee, MOI (Museum of Illustration) London</w:t>
      </w:r>
    </w:p>
    <w:p w14:paraId="0BD194C5" w14:textId="77777777" w:rsidR="0057412E" w:rsidRDefault="0057412E" w:rsidP="0057412E">
      <w:r>
        <w:t xml:space="preserve">2005 Keynote speaker, Drawing Thought, Duncan of </w:t>
      </w:r>
      <w:proofErr w:type="spellStart"/>
      <w:r>
        <w:t>Jordanstone</w:t>
      </w:r>
      <w:proofErr w:type="spellEnd"/>
      <w:r>
        <w:t xml:space="preserve"> College of Art &amp; Design</w:t>
      </w:r>
    </w:p>
    <w:p w14:paraId="0244F661" w14:textId="77777777" w:rsidR="0057412E" w:rsidRDefault="0057412E" w:rsidP="0057412E">
      <w:r>
        <w:t>2005 Guest speaker Research seminars, Research through Practice - Investigating Process, Glasgow School of Art</w:t>
      </w:r>
    </w:p>
    <w:p w14:paraId="2AAC8C2E" w14:textId="77777777" w:rsidR="0057412E" w:rsidRDefault="0057412E" w:rsidP="0057412E">
      <w:r>
        <w:t>2005 Series of lectures in Shanghai, Beijing, Chongqing concerning drawing in the creative process</w:t>
      </w:r>
    </w:p>
    <w:p w14:paraId="388A893F" w14:textId="77777777" w:rsidR="0057412E" w:rsidRDefault="0057412E" w:rsidP="0057412E">
      <w:r>
        <w:t>2005 Series of lectures</w:t>
      </w:r>
      <w:proofErr w:type="gramStart"/>
      <w:r>
        <w:t>+  workshops</w:t>
      </w:r>
      <w:proofErr w:type="gramEnd"/>
      <w:r>
        <w:t xml:space="preserve"> Taiwan (National Fine Arts Museum and Taipei Story House) about drawing and illustration</w:t>
      </w:r>
    </w:p>
    <w:p w14:paraId="35BFF9C6" w14:textId="77777777" w:rsidR="0057412E" w:rsidRDefault="0057412E" w:rsidP="0057412E">
      <w:r>
        <w:t>2001 – 2005 Council member of The Association of Illustrators</w:t>
      </w:r>
    </w:p>
    <w:p w14:paraId="20DDEA23" w14:textId="77777777" w:rsidR="0057412E" w:rsidRDefault="0057412E" w:rsidP="0057412E">
      <w:r>
        <w:t>2004 Lectures + workshops in India (British Council Gallery Delhi, Prince of Wales Museum Mumbai) on drawing and creative process</w:t>
      </w:r>
    </w:p>
    <w:p w14:paraId="7C6C05F2" w14:textId="77777777" w:rsidR="0057412E" w:rsidRDefault="0057412E" w:rsidP="0057412E">
      <w:r>
        <w:t>2004 - Editorial panel Tracey, on line journal for drawing (Loughborough University)</w:t>
      </w:r>
    </w:p>
    <w:p w14:paraId="572D0ED2" w14:textId="77777777" w:rsidR="0057412E" w:rsidRDefault="0057412E" w:rsidP="0057412E">
      <w:r>
        <w:t>2004 Creator, Editor and contributor Drawing – The Process, Intellect Books UK</w:t>
      </w:r>
    </w:p>
    <w:p w14:paraId="769E7C81" w14:textId="77777777" w:rsidR="0057412E" w:rsidRDefault="0057412E" w:rsidP="0057412E">
      <w:r>
        <w:t>2004 Revised edition Port and the Douro, Mitchell Beazley (22 illustrations)</w:t>
      </w:r>
    </w:p>
    <w:p w14:paraId="391B687C" w14:textId="77777777" w:rsidR="0057412E" w:rsidRDefault="0057412E" w:rsidP="0057412E">
      <w:r>
        <w:t>2004 Creator, Editor and contributor Drawing –The Process, CD ROM, Kingston University</w:t>
      </w:r>
    </w:p>
    <w:p w14:paraId="6B842E31" w14:textId="77777777" w:rsidR="0057412E" w:rsidRDefault="0057412E" w:rsidP="0057412E">
      <w:r>
        <w:lastRenderedPageBreak/>
        <w:t>2004 – current Editorial panel, Journal of Education</w:t>
      </w:r>
    </w:p>
    <w:p w14:paraId="48ED0323" w14:textId="77777777" w:rsidR="0057412E" w:rsidRDefault="0057412E" w:rsidP="0057412E">
      <w:r>
        <w:t xml:space="preserve">2004 Lectures + workshops in Lebanon </w:t>
      </w:r>
      <w:proofErr w:type="gramStart"/>
      <w:r>
        <w:t>( Lebanese</w:t>
      </w:r>
      <w:proofErr w:type="gramEnd"/>
      <w:r>
        <w:t xml:space="preserve"> American University and British Council) on drawing and creative processes.</w:t>
      </w:r>
    </w:p>
    <w:p w14:paraId="479E40F0" w14:textId="77777777" w:rsidR="0057412E" w:rsidRDefault="0057412E" w:rsidP="0057412E">
      <w:r>
        <w:t xml:space="preserve">2003 Residency at </w:t>
      </w:r>
      <w:proofErr w:type="spellStart"/>
      <w:r>
        <w:t>Cill</w:t>
      </w:r>
      <w:proofErr w:type="spellEnd"/>
      <w:r>
        <w:t xml:space="preserve"> </w:t>
      </w:r>
      <w:proofErr w:type="spellStart"/>
      <w:r>
        <w:t>Railaig</w:t>
      </w:r>
      <w:proofErr w:type="spellEnd"/>
      <w:r>
        <w:t xml:space="preserve"> Artists Centre, Co Kerry</w:t>
      </w:r>
    </w:p>
    <w:p w14:paraId="1D2E0E42" w14:textId="77777777" w:rsidR="0057412E" w:rsidRDefault="0057412E" w:rsidP="0057412E">
      <w:r>
        <w:t xml:space="preserve">2003 Creator of International conference (and nationally touring </w:t>
      </w:r>
      <w:proofErr w:type="gramStart"/>
      <w:r>
        <w:t>exhibition)at</w:t>
      </w:r>
      <w:proofErr w:type="gramEnd"/>
      <w:r>
        <w:t xml:space="preserve"> Kingston University, Drawing – The Process</w:t>
      </w:r>
    </w:p>
    <w:p w14:paraId="0AE5B001" w14:textId="77777777" w:rsidR="0057412E" w:rsidRDefault="0057412E" w:rsidP="0057412E">
      <w:r>
        <w:t>2003 Recipient of AHRB Small Grant for research into Drawing as Process</w:t>
      </w:r>
    </w:p>
    <w:p w14:paraId="289DC86B" w14:textId="77777777" w:rsidR="0057412E" w:rsidRDefault="0057412E" w:rsidP="0057412E">
      <w:r>
        <w:t>2003 Keynote speaker Drawing Symposium, Chinese Art &amp; Design Academies, Xi’an China, contributor travelling exhibition of drawing in China.</w:t>
      </w:r>
    </w:p>
    <w:p w14:paraId="481E713C" w14:textId="77777777" w:rsidR="0057412E" w:rsidRDefault="0057412E" w:rsidP="0057412E">
      <w:r>
        <w:t>2003 Lectures + workshops in Lebanon (Lebanese American University and British Council on drawing and creative processes.</w:t>
      </w:r>
    </w:p>
    <w:p w14:paraId="52EAE5C2" w14:textId="77777777" w:rsidR="0057412E" w:rsidRDefault="0057412E" w:rsidP="0057412E">
      <w:r>
        <w:t>2002 Residency at The Tower (Stay Here and Make Art) Co Antrim</w:t>
      </w:r>
    </w:p>
    <w:p w14:paraId="187D30F3" w14:textId="77777777" w:rsidR="0057412E" w:rsidRDefault="0057412E" w:rsidP="0057412E">
      <w:r>
        <w:t>2002 Publication of series of drawings in Ambit</w:t>
      </w:r>
    </w:p>
    <w:p w14:paraId="15CB9C38" w14:textId="77777777" w:rsidR="0057412E" w:rsidRDefault="0057412E" w:rsidP="0057412E">
      <w:r>
        <w:t>2002 Article with accompanying illustrations Artist and Illustrators Magazine</w:t>
      </w:r>
    </w:p>
    <w:p w14:paraId="3F34BDD3" w14:textId="77777777" w:rsidR="0057412E" w:rsidRDefault="0057412E" w:rsidP="0057412E">
      <w:r>
        <w:t xml:space="preserve">2002 Publication </w:t>
      </w:r>
      <w:proofErr w:type="gramStart"/>
      <w:r>
        <w:t>The</w:t>
      </w:r>
      <w:proofErr w:type="gramEnd"/>
      <w:r>
        <w:t xml:space="preserve"> Wines of Portugal, </w:t>
      </w:r>
      <w:proofErr w:type="spellStart"/>
      <w:r>
        <w:t>Quetzel</w:t>
      </w:r>
      <w:proofErr w:type="spellEnd"/>
      <w:r>
        <w:t xml:space="preserve"> </w:t>
      </w:r>
      <w:proofErr w:type="spellStart"/>
      <w:r>
        <w:t>Editores</w:t>
      </w:r>
      <w:proofErr w:type="spellEnd"/>
      <w:r>
        <w:t>. Lisbon Portugal</w:t>
      </w:r>
    </w:p>
    <w:p w14:paraId="65632B4E" w14:textId="77777777" w:rsidR="0057412E" w:rsidRDefault="0057412E" w:rsidP="0057412E">
      <w:r>
        <w:t xml:space="preserve">2002 Publication </w:t>
      </w:r>
      <w:proofErr w:type="gramStart"/>
      <w:r>
        <w:t>The</w:t>
      </w:r>
      <w:proofErr w:type="gramEnd"/>
      <w:r>
        <w:t xml:space="preserve"> Wines of Portugal, (26 illustrations) Faber and Faber</w:t>
      </w:r>
    </w:p>
    <w:p w14:paraId="28813F81" w14:textId="77777777" w:rsidR="0057412E" w:rsidRDefault="0057412E" w:rsidP="0057412E">
      <w:r>
        <w:t>2001 Editorial for the Association of Illustrators Journal, Drawing as Process,</w:t>
      </w:r>
    </w:p>
    <w:p w14:paraId="016E0E7C" w14:textId="77777777" w:rsidR="0057412E" w:rsidRDefault="0057412E" w:rsidP="0057412E">
      <w:r>
        <w:t xml:space="preserve">2001 Publication Port and the Douro, </w:t>
      </w:r>
      <w:proofErr w:type="spellStart"/>
      <w:r>
        <w:t>Quetzel</w:t>
      </w:r>
      <w:proofErr w:type="spellEnd"/>
      <w:r>
        <w:t xml:space="preserve"> </w:t>
      </w:r>
      <w:proofErr w:type="spellStart"/>
      <w:r>
        <w:t>Editores</w:t>
      </w:r>
      <w:proofErr w:type="spellEnd"/>
      <w:r>
        <w:t>. Lisbon Portugal,</w:t>
      </w:r>
    </w:p>
    <w:p w14:paraId="762E5D9F" w14:textId="77777777" w:rsidR="0057412E" w:rsidRDefault="0057412E" w:rsidP="0057412E">
      <w:r>
        <w:t>2001 Winner, Drawing Inspiration Award, Campaign for Drawing</w:t>
      </w:r>
    </w:p>
    <w:p w14:paraId="6BCA8DE7" w14:textId="77777777" w:rsidR="0057412E" w:rsidRDefault="0057412E" w:rsidP="0057412E">
      <w:r>
        <w:t>2000 Runner up, Drawing Inspiration Award, Campaign for Drawing</w:t>
      </w:r>
    </w:p>
    <w:p w14:paraId="54B2C6EF" w14:textId="77777777" w:rsidR="0057412E" w:rsidRDefault="0057412E" w:rsidP="0057412E">
      <w:r>
        <w:t>2000 Paper, Drawing and Education, De Marco symposium, SPG.</w:t>
      </w:r>
    </w:p>
    <w:p w14:paraId="6986ADF1" w14:textId="77777777" w:rsidR="0057412E" w:rsidRDefault="0057412E" w:rsidP="0057412E">
      <w:r>
        <w:t>2001 Key note speaker on Drawing, Art Trail, Crawford Museum and Art Gallery Cork</w:t>
      </w:r>
    </w:p>
    <w:p w14:paraId="6ECBDEB3" w14:textId="77777777" w:rsidR="0057412E" w:rsidRDefault="0057412E" w:rsidP="0057412E">
      <w:r>
        <w:t>2000 Article with accompanying illustrations, Drawing Together, LINE, Anglia Polytechnic University</w:t>
      </w:r>
    </w:p>
    <w:p w14:paraId="1E2B654D" w14:textId="77777777" w:rsidR="0057412E" w:rsidRDefault="0057412E" w:rsidP="0057412E">
      <w:r>
        <w:t>(journal on drawing, location drawing issue)</w:t>
      </w:r>
    </w:p>
    <w:p w14:paraId="01DA0096" w14:textId="77777777" w:rsidR="0057412E" w:rsidRDefault="0057412E" w:rsidP="0057412E">
      <w:r>
        <w:t>Publication previous to 2000: 1999 Publication, Port and the Douro, Faber and Faber (22 illustrations) 1999 Introduction to Vesalius Drawings Study Exhibition, Stanley Picker Gallery. 1999 Editorial for ‘Tracey’, Loughborough Drawing Research www site, Mapping and Memory issue</w:t>
      </w:r>
    </w:p>
    <w:p w14:paraId="23552428" w14:textId="77777777" w:rsidR="0057412E" w:rsidRDefault="0057412E" w:rsidP="0057412E">
      <w:r>
        <w:t xml:space="preserve">Selected major works previous to </w:t>
      </w:r>
      <w:proofErr w:type="gramStart"/>
      <w:r>
        <w:t>2000::</w:t>
      </w:r>
      <w:proofErr w:type="gramEnd"/>
      <w:r>
        <w:t xml:space="preserve"> 1993 Californian Wines, The Wine Society, UK, sole artist for publication An Ulster Yearbook, Appletree Press, Ireland/Chronical Books, USA. 1992 Port Wines, The Wine Society, UK, sole artist for publication. 1991 A Dublin Yearbook, Appletree Press, Ireland/Chronical Books, USA, sole artist for publication. 1990 An Ulster Yearbook, Appletree Press, Ireland/Chronical Books, USA, sole artist for publication</w:t>
      </w:r>
    </w:p>
    <w:p w14:paraId="1458C5B6" w14:textId="77777777" w:rsidR="0057412E" w:rsidRDefault="0057412E" w:rsidP="0057412E">
      <w:r>
        <w:t>Education</w:t>
      </w:r>
    </w:p>
    <w:p w14:paraId="2CA5A3EC" w14:textId="77777777" w:rsidR="0057412E" w:rsidRDefault="0057412E" w:rsidP="0057412E">
      <w:r>
        <w:t>MA RCA. Royal College of Art, London, BA Hons University of Brighton</w:t>
      </w:r>
    </w:p>
    <w:p w14:paraId="698E4F2D" w14:textId="77777777" w:rsidR="0057412E" w:rsidRDefault="0057412E" w:rsidP="0057412E">
      <w:r>
        <w:lastRenderedPageBreak/>
        <w:t>Academic Roles</w:t>
      </w:r>
    </w:p>
    <w:p w14:paraId="13806544" w14:textId="77777777" w:rsidR="0057412E" w:rsidRDefault="0057412E" w:rsidP="0057412E">
      <w:r>
        <w:t>2013 –</w:t>
      </w:r>
      <w:proofErr w:type="gramStart"/>
      <w:r>
        <w:t>2014  Consultant</w:t>
      </w:r>
      <w:proofErr w:type="gramEnd"/>
      <w:r>
        <w:t xml:space="preserve"> and Visiting Professor, The Design School, East China Normal University (ECNU) Shanghai China </w:t>
      </w:r>
    </w:p>
    <w:p w14:paraId="3FB9951B" w14:textId="77777777" w:rsidR="0057412E" w:rsidRDefault="0057412E" w:rsidP="0057412E">
      <w:r>
        <w:t>Honorary Fellowship, Faculty of Art, Design &amp; Architecture, Kingston University London</w:t>
      </w:r>
    </w:p>
    <w:p w14:paraId="4D99F783" w14:textId="77777777" w:rsidR="0057412E" w:rsidRDefault="0057412E" w:rsidP="0057412E">
      <w:r>
        <w:t>2007 -2013 Academic Director of Overseas Development. Active researcher, Drawing</w:t>
      </w:r>
    </w:p>
    <w:p w14:paraId="26B93A1A" w14:textId="77777777" w:rsidR="0057412E" w:rsidRDefault="0057412E" w:rsidP="0057412E">
      <w:r>
        <w:t>2005 - 2006 Research Fellow, Kingston University London</w:t>
      </w:r>
    </w:p>
    <w:p w14:paraId="2AF6C54C" w14:textId="77777777" w:rsidR="0057412E" w:rsidRDefault="0057412E" w:rsidP="0057412E">
      <w:r>
        <w:t>2003 - 2007 Research Group Leader, Drawing as Process</w:t>
      </w:r>
    </w:p>
    <w:p w14:paraId="57FBC3E2" w14:textId="77777777" w:rsidR="0057412E" w:rsidRDefault="0057412E" w:rsidP="0057412E">
      <w:r>
        <w:t>2001 - 2006 Course Director, MA Drawing as Process</w:t>
      </w:r>
    </w:p>
    <w:p w14:paraId="709695AE" w14:textId="77777777" w:rsidR="0057412E" w:rsidRDefault="0057412E" w:rsidP="0057412E">
      <w:r>
        <w:t>2001 - 2006 International Director</w:t>
      </w:r>
    </w:p>
    <w:p w14:paraId="5BF93995" w14:textId="0F525861" w:rsidR="0057412E" w:rsidRDefault="0057412E" w:rsidP="0057412E">
      <w:r>
        <w:t>External Examining:</w:t>
      </w:r>
    </w:p>
    <w:p w14:paraId="65153D8E" w14:textId="74131EF7" w:rsidR="00F6456C" w:rsidRDefault="00F6456C" w:rsidP="0057412E">
      <w:r>
        <w:t xml:space="preserve">2018- External examiner BA Visual Communication </w:t>
      </w:r>
      <w:proofErr w:type="spellStart"/>
      <w:r>
        <w:t>Gengdan</w:t>
      </w:r>
      <w:proofErr w:type="spellEnd"/>
      <w:r>
        <w:t xml:space="preserve"> Institute, Beijing University of Technology</w:t>
      </w:r>
    </w:p>
    <w:p w14:paraId="0322EF43" w14:textId="77777777" w:rsidR="0057412E" w:rsidRDefault="0057412E" w:rsidP="0057412E">
      <w:r>
        <w:t>2012 External Examiner PhD, Lancaster University</w:t>
      </w:r>
    </w:p>
    <w:p w14:paraId="6E41808E" w14:textId="77777777" w:rsidR="0057412E" w:rsidRDefault="0057412E" w:rsidP="0057412E">
      <w:r>
        <w:t>2011 External Examiner PhD, Anglia Ruskin University, Cambridge</w:t>
      </w:r>
    </w:p>
    <w:p w14:paraId="61EDAFA9" w14:textId="77777777" w:rsidR="0057412E" w:rsidRDefault="0057412E" w:rsidP="0057412E">
      <w:r>
        <w:t>2010 External Examiner PhD, Anglia Ruskin University, Cambridge</w:t>
      </w:r>
    </w:p>
    <w:p w14:paraId="7678E2B3" w14:textId="77777777" w:rsidR="0057412E" w:rsidRDefault="0057412E" w:rsidP="0057412E">
      <w:r>
        <w:t>2006 - 2009 MA Sequential Illustration and MA by Project, University of Brighton</w:t>
      </w:r>
    </w:p>
    <w:p w14:paraId="169DD3FB" w14:textId="77777777" w:rsidR="0057412E" w:rsidRDefault="0057412E" w:rsidP="0057412E">
      <w:r>
        <w:t>2008 External examiner PhD, Manchester Metropolitan University</w:t>
      </w:r>
    </w:p>
    <w:p w14:paraId="3FDA0DD7" w14:textId="77777777" w:rsidR="0057412E" w:rsidRDefault="0057412E" w:rsidP="0057412E">
      <w:r>
        <w:t>2007 External examiner, MPhil LJM University</w:t>
      </w:r>
    </w:p>
    <w:p w14:paraId="2B51B9CA" w14:textId="77777777" w:rsidR="0057412E" w:rsidRDefault="0057412E" w:rsidP="0057412E">
      <w:r>
        <w:t>2000 -2005 External Examiner, Camberwell College of Art, MA Drawing</w:t>
      </w:r>
    </w:p>
    <w:p w14:paraId="3B72D5EC" w14:textId="77777777" w:rsidR="0057412E" w:rsidRDefault="0057412E" w:rsidP="0057412E">
      <w:r>
        <w:t xml:space="preserve">2004 External </w:t>
      </w:r>
      <w:proofErr w:type="gramStart"/>
      <w:r>
        <w:t>examiner  PhD</w:t>
      </w:r>
      <w:proofErr w:type="gramEnd"/>
      <w:r>
        <w:t xml:space="preserve"> at Loughborough University</w:t>
      </w:r>
    </w:p>
    <w:p w14:paraId="3F8583E5" w14:textId="77777777" w:rsidR="0057412E" w:rsidRDefault="0057412E" w:rsidP="0057412E">
      <w:r>
        <w:t xml:space="preserve">2003 External </w:t>
      </w:r>
      <w:proofErr w:type="gramStart"/>
      <w:r>
        <w:t>examiner  PhD</w:t>
      </w:r>
      <w:proofErr w:type="gramEnd"/>
      <w:r>
        <w:t xml:space="preserve"> at Liverpool John </w:t>
      </w:r>
      <w:proofErr w:type="spellStart"/>
      <w:r>
        <w:t>Moores</w:t>
      </w:r>
      <w:proofErr w:type="spellEnd"/>
      <w:r>
        <w:t xml:space="preserve"> University</w:t>
      </w:r>
    </w:p>
    <w:p w14:paraId="0021B4C6" w14:textId="77777777" w:rsidR="0057412E" w:rsidRDefault="0057412E" w:rsidP="0057412E">
      <w:r>
        <w:t xml:space="preserve">2004 External </w:t>
      </w:r>
      <w:proofErr w:type="gramStart"/>
      <w:r>
        <w:t>Examiner  PhD</w:t>
      </w:r>
      <w:proofErr w:type="gramEnd"/>
      <w:r>
        <w:t>, Anglia Ruskin University &amp; Homerton College Cambridge</w:t>
      </w:r>
    </w:p>
    <w:p w14:paraId="2820B578" w14:textId="77777777" w:rsidR="0057412E" w:rsidRDefault="0057412E" w:rsidP="0057412E">
      <w:r>
        <w:t>2000-2004 Swindon College, BA Illustration,</w:t>
      </w:r>
    </w:p>
    <w:p w14:paraId="09DE9683" w14:textId="3AA88596" w:rsidR="0057412E" w:rsidRDefault="0057412E" w:rsidP="0057412E">
      <w:r>
        <w:t>2002-2004 University of Derby, BA Illustration</w:t>
      </w:r>
    </w:p>
    <w:p w14:paraId="6E19AE18" w14:textId="29F6C0F2" w:rsidR="00F6456C" w:rsidRDefault="00F6456C" w:rsidP="0057412E">
      <w:r w:rsidRPr="00F6456C">
        <w:t>2000 Camberwell College of Art, external validator, MA Drawing</w:t>
      </w:r>
    </w:p>
    <w:p w14:paraId="3B40E041" w14:textId="1C97D960" w:rsidR="0057412E" w:rsidRDefault="0057412E" w:rsidP="0057412E">
      <w:proofErr w:type="gramStart"/>
      <w:r>
        <w:t>Previous to</w:t>
      </w:r>
      <w:proofErr w:type="gramEnd"/>
      <w:r>
        <w:t xml:space="preserve"> 2000 External Examiner. BA Hons (Visual Communication) Dublin Institute of Technology, </w:t>
      </w:r>
      <w:proofErr w:type="spellStart"/>
      <w:r>
        <w:t>BAHons</w:t>
      </w:r>
      <w:proofErr w:type="spellEnd"/>
      <w:r>
        <w:t xml:space="preserve">  Illustration UWE (Bristol), </w:t>
      </w:r>
      <w:proofErr w:type="spellStart"/>
      <w:r>
        <w:t>BAHons</w:t>
      </w:r>
      <w:proofErr w:type="spellEnd"/>
      <w:r>
        <w:t xml:space="preserve"> Illustration Bath Spa University , External Validator, BA Hons Children Book Illustration. NEWI.</w:t>
      </w:r>
    </w:p>
    <w:p w14:paraId="42E7EE16" w14:textId="77777777" w:rsidR="0057412E" w:rsidRDefault="0057412E" w:rsidP="0057412E">
      <w:r>
        <w:t>Previous Visiting Lecturer, fractional and external appointments (Drawing, Illustration, Graphic Design and Printmaking) Kingston University, Watford School of Art, University of Northumbria at Newcastle, City and Guilds of London Art School, Anglia Polytechnic University, Brighton University, National College of Art and Design, Dublin, Kent Institute, Camberwell College of Art, Norwich School of Art, Coventry University, St. Martins School of Art, Maidstone School of Art. University of Ulster, Glasgow School of Art, Dublin Institute of Technology, Royal College of Art.</w:t>
      </w:r>
    </w:p>
    <w:p w14:paraId="56A59EFA" w14:textId="457CDFF3" w:rsidR="0057412E" w:rsidRPr="0057412E" w:rsidRDefault="007F712E" w:rsidP="0057412E">
      <w:pPr>
        <w:rPr>
          <w:b/>
        </w:rPr>
      </w:pPr>
      <w:r>
        <w:rPr>
          <w:b/>
        </w:rPr>
        <w:lastRenderedPageBreak/>
        <w:t>Current Project</w:t>
      </w:r>
    </w:p>
    <w:p w14:paraId="2AD0C69F" w14:textId="77777777" w:rsidR="0057412E" w:rsidRPr="0057412E" w:rsidRDefault="0057412E" w:rsidP="0057412E">
      <w:pPr>
        <w:rPr>
          <w:b/>
        </w:rPr>
      </w:pPr>
      <w:r w:rsidRPr="0057412E">
        <w:rPr>
          <w:b/>
        </w:rPr>
        <w:t xml:space="preserve">Leo Duff is working on a project to create 2 and 3 D artworks and artefacts interpreting the movement of populations in Montenegro through time.  This involves research into the history of the country and examination of domestic and personal textile and ceramic objects held in museum collections and currently in use. Seeking out discarded, damaged and lost objects Leo Duff has started this project working with themes developed in previous series, such as negative and positive space, memory and object. </w:t>
      </w:r>
    </w:p>
    <w:p w14:paraId="26608786" w14:textId="706A6778" w:rsidR="0057412E" w:rsidRPr="0057412E" w:rsidRDefault="0057412E" w:rsidP="0057412E">
      <w:pPr>
        <w:rPr>
          <w:b/>
        </w:rPr>
      </w:pPr>
      <w:r w:rsidRPr="0057412E">
        <w:rPr>
          <w:b/>
        </w:rPr>
        <w:t>She continues her links with China, designing innovative course</w:t>
      </w:r>
      <w:r w:rsidR="007F712E">
        <w:rPr>
          <w:b/>
        </w:rPr>
        <w:t>s</w:t>
      </w:r>
      <w:r w:rsidRPr="0057412E">
        <w:rPr>
          <w:b/>
        </w:rPr>
        <w:t xml:space="preserve"> for Chinese art and design students in London, as consultant and visiting professor at ECNU, Shanghai,</w:t>
      </w:r>
      <w:r w:rsidR="00F6456C">
        <w:rPr>
          <w:b/>
        </w:rPr>
        <w:t xml:space="preserve"> as</w:t>
      </w:r>
      <w:r w:rsidRPr="0057412E">
        <w:rPr>
          <w:b/>
        </w:rPr>
        <w:t xml:space="preserve"> visiting professor at Beijing Women’s Uni</w:t>
      </w:r>
      <w:r w:rsidR="007F712E">
        <w:rPr>
          <w:b/>
        </w:rPr>
        <w:t>versity</w:t>
      </w:r>
      <w:r w:rsidR="00F6456C">
        <w:rPr>
          <w:b/>
        </w:rPr>
        <w:t xml:space="preserve"> and external examiner at Beijing University of Technology</w:t>
      </w:r>
      <w:r w:rsidR="007F712E">
        <w:rPr>
          <w:b/>
        </w:rPr>
        <w:t>.</w:t>
      </w:r>
    </w:p>
    <w:p w14:paraId="603BD746" w14:textId="77777777" w:rsidR="006B5E15" w:rsidRPr="0057412E" w:rsidRDefault="006B5E15">
      <w:pPr>
        <w:rPr>
          <w:b/>
        </w:rPr>
      </w:pPr>
    </w:p>
    <w:sectPr w:rsidR="006B5E15" w:rsidRPr="0057412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412E"/>
    <w:rsid w:val="000409DB"/>
    <w:rsid w:val="00165764"/>
    <w:rsid w:val="0057412E"/>
    <w:rsid w:val="0063133B"/>
    <w:rsid w:val="006B5E15"/>
    <w:rsid w:val="006D2B41"/>
    <w:rsid w:val="00756E2A"/>
    <w:rsid w:val="007B440D"/>
    <w:rsid w:val="007F712E"/>
    <w:rsid w:val="0086055F"/>
    <w:rsid w:val="008E2D7E"/>
    <w:rsid w:val="00AD2C2B"/>
    <w:rsid w:val="00F6456C"/>
    <w:rsid w:val="00F96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1BFD0"/>
  <w15:chartTrackingRefBased/>
  <w15:docId w15:val="{F5662AA5-86B0-4BA8-A710-1E08EBAAF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7</Pages>
  <Words>2126</Words>
  <Characters>12122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 Duff</dc:creator>
  <cp:keywords/>
  <dc:description/>
  <cp:lastModifiedBy>Leo Duff</cp:lastModifiedBy>
  <cp:revision>6</cp:revision>
  <dcterms:created xsi:type="dcterms:W3CDTF">2018-06-27T21:51:00Z</dcterms:created>
  <dcterms:modified xsi:type="dcterms:W3CDTF">2019-10-03T14:03:00Z</dcterms:modified>
</cp:coreProperties>
</file>